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B125E" w14:textId="4AD0FB8A" w:rsidR="006038E5" w:rsidRPr="00426ACD" w:rsidRDefault="00426ACD" w:rsidP="006038E5">
      <w:pPr>
        <w:jc w:val="center"/>
        <w:rPr>
          <w:sz w:val="32"/>
          <w:szCs w:val="32"/>
        </w:rPr>
      </w:pPr>
      <w:r w:rsidRPr="00426ACD">
        <w:rPr>
          <w:sz w:val="32"/>
          <w:szCs w:val="32"/>
        </w:rPr>
        <w:t>LEVERANSEBESKRIVELSE</w:t>
      </w:r>
    </w:p>
    <w:p w14:paraId="2037C5D0" w14:textId="4BF01AA5" w:rsidR="00304C59" w:rsidRPr="00BB5ACC" w:rsidRDefault="00304C59" w:rsidP="00304C59">
      <w:pPr>
        <w:rPr>
          <w:sz w:val="28"/>
          <w:szCs w:val="28"/>
        </w:rPr>
      </w:pPr>
      <w:r w:rsidRPr="00BB5ACC">
        <w:rPr>
          <w:sz w:val="28"/>
          <w:szCs w:val="28"/>
        </w:rPr>
        <w:t>UTVENDIG</w:t>
      </w:r>
    </w:p>
    <w:p w14:paraId="16AC7B48" w14:textId="1350C5DD" w:rsidR="00304C59" w:rsidRPr="00304C59" w:rsidRDefault="00304C59" w:rsidP="00304C59">
      <w:pPr>
        <w:rPr>
          <w:b/>
          <w:bCs/>
        </w:rPr>
      </w:pPr>
      <w:r w:rsidRPr="00304C59">
        <w:rPr>
          <w:b/>
          <w:bCs/>
        </w:rPr>
        <w:t>Yttervegger og takverk</w:t>
      </w:r>
    </w:p>
    <w:p w14:paraId="63A17D27" w14:textId="611BF1B5" w:rsidR="00304C59" w:rsidRDefault="00304C59" w:rsidP="00304C59">
      <w:r>
        <w:t>Yttervegger og gavlvegger leveres byggeplassen som kalde elementer bestående av</w:t>
      </w:r>
      <w:r w:rsidR="00BB5ACC">
        <w:t xml:space="preserve"> falset tett</w:t>
      </w:r>
      <w:r>
        <w:t xml:space="preserve"> </w:t>
      </w:r>
      <w:r w:rsidR="00CF7A55">
        <w:t xml:space="preserve">ubehandlet </w:t>
      </w:r>
      <w:r>
        <w:t xml:space="preserve">låvepanel, vindsperre og avstivningsstag, dimensjonert reisverk. Veggene isoleres på byggeplass. </w:t>
      </w:r>
    </w:p>
    <w:p w14:paraId="72022DE7" w14:textId="4B623B09" w:rsidR="00304C59" w:rsidRDefault="00304C59" w:rsidP="00304C59">
      <w:r>
        <w:t>Takverket (takstoler og sperrer/limtredragere) er dimensjonert for 650 kg snølast pr. kvm. (tungt tak).</w:t>
      </w:r>
      <w:r w:rsidR="00CF7A55">
        <w:t xml:space="preserve"> Vindskier leveres som et bredt ubehandlet limtrebord pålagt</w:t>
      </w:r>
      <w:r w:rsidR="00CF7A55" w:rsidRPr="004D44BD">
        <w:t xml:space="preserve"> </w:t>
      </w:r>
      <w:r w:rsidR="00D74987" w:rsidRPr="004D44BD">
        <w:t>is</w:t>
      </w:r>
      <w:r w:rsidR="00C86BD8">
        <w:t>-</w:t>
      </w:r>
      <w:r w:rsidR="00D74987" w:rsidRPr="004D44BD">
        <w:t>bord</w:t>
      </w:r>
      <w:r w:rsidR="00CF7A55" w:rsidRPr="004D44BD">
        <w:t xml:space="preserve"> </w:t>
      </w:r>
      <w:r w:rsidR="00CF7A55">
        <w:t>i impregnert trevirke.</w:t>
      </w:r>
    </w:p>
    <w:p w14:paraId="24149B67" w14:textId="77777777" w:rsidR="00304C59" w:rsidRPr="00304C59" w:rsidRDefault="00304C59" w:rsidP="00304C59">
      <w:pPr>
        <w:rPr>
          <w:b/>
          <w:bCs/>
        </w:rPr>
      </w:pPr>
      <w:r w:rsidRPr="00304C59">
        <w:rPr>
          <w:b/>
          <w:bCs/>
        </w:rPr>
        <w:t>Yttertak</w:t>
      </w:r>
    </w:p>
    <w:p w14:paraId="58A7F253" w14:textId="03AB7B35" w:rsidR="00304C59" w:rsidRDefault="00304C59" w:rsidP="00304C59">
      <w:r>
        <w:t xml:space="preserve">Yttertaket leveres med </w:t>
      </w:r>
      <w:proofErr w:type="spellStart"/>
      <w:r>
        <w:t>Isola</w:t>
      </w:r>
      <w:proofErr w:type="spellEnd"/>
      <w:r>
        <w:t xml:space="preserve"> takshingel, type skrå.</w:t>
      </w:r>
      <w:r w:rsidR="00BB5ACC">
        <w:t xml:space="preserve"> Alle takbeslag leveres i sort utførelse.</w:t>
      </w:r>
    </w:p>
    <w:p w14:paraId="55F8728F" w14:textId="77777777" w:rsidR="00304C59" w:rsidRPr="00304C59" w:rsidRDefault="00304C59" w:rsidP="00304C59">
      <w:pPr>
        <w:rPr>
          <w:b/>
          <w:bCs/>
        </w:rPr>
      </w:pPr>
      <w:r w:rsidRPr="00304C59">
        <w:rPr>
          <w:b/>
          <w:bCs/>
        </w:rPr>
        <w:t>Takrenner</w:t>
      </w:r>
    </w:p>
    <w:p w14:paraId="374FAE7E" w14:textId="77777777" w:rsidR="00304C59" w:rsidRDefault="00304C59" w:rsidP="00304C59">
      <w:r>
        <w:t>Vi leverer forkantblikk, takrenner og nedløp i stål (sort utførelse).</w:t>
      </w:r>
    </w:p>
    <w:p w14:paraId="3E083A49" w14:textId="41654894" w:rsidR="00304C59" w:rsidRPr="00304C59" w:rsidRDefault="00304C59" w:rsidP="00304C59">
      <w:pPr>
        <w:rPr>
          <w:b/>
          <w:bCs/>
        </w:rPr>
      </w:pPr>
      <w:r w:rsidRPr="00304C59">
        <w:rPr>
          <w:b/>
          <w:bCs/>
        </w:rPr>
        <w:t>Pipe</w:t>
      </w:r>
      <w:r w:rsidR="00CF7A55">
        <w:rPr>
          <w:b/>
          <w:bCs/>
        </w:rPr>
        <w:t xml:space="preserve"> og</w:t>
      </w:r>
      <w:r w:rsidRPr="00304C59">
        <w:rPr>
          <w:b/>
          <w:bCs/>
        </w:rPr>
        <w:t xml:space="preserve"> ildsted</w:t>
      </w:r>
    </w:p>
    <w:p w14:paraId="5CB0DE15" w14:textId="274381F7" w:rsidR="00304C59" w:rsidRDefault="00304C59" w:rsidP="00304C59">
      <w:r>
        <w:t>Vi leverer ildsted/peisovn med glassdører og stålpipe.</w:t>
      </w:r>
      <w:r w:rsidR="00CF7A55">
        <w:t xml:space="preserve"> </w:t>
      </w:r>
    </w:p>
    <w:p w14:paraId="32A38907" w14:textId="06E5E9C0" w:rsidR="00304C59" w:rsidRPr="00304C59" w:rsidRDefault="00304C59" w:rsidP="00304C59">
      <w:pPr>
        <w:rPr>
          <w:b/>
          <w:bCs/>
        </w:rPr>
      </w:pPr>
      <w:r w:rsidRPr="00304C59">
        <w:rPr>
          <w:b/>
          <w:bCs/>
        </w:rPr>
        <w:t>Terrasse</w:t>
      </w:r>
      <w:r>
        <w:rPr>
          <w:b/>
          <w:bCs/>
        </w:rPr>
        <w:t>r</w:t>
      </w:r>
    </w:p>
    <w:p w14:paraId="46CC90C8" w14:textId="376F446B" w:rsidR="00304C59" w:rsidRDefault="00304C59" w:rsidP="00304C59">
      <w:bookmarkStart w:id="0" w:name="_Hlk63421910"/>
      <w:r>
        <w:t>Kan leveres mot et tillegg.</w:t>
      </w:r>
    </w:p>
    <w:bookmarkEnd w:id="0"/>
    <w:p w14:paraId="4DE0DA33" w14:textId="30E964C9" w:rsidR="00304C59" w:rsidRPr="00304C59" w:rsidRDefault="00304C59" w:rsidP="00304C59">
      <w:pPr>
        <w:rPr>
          <w:b/>
          <w:bCs/>
        </w:rPr>
      </w:pPr>
      <w:r w:rsidRPr="00304C59">
        <w:rPr>
          <w:b/>
          <w:bCs/>
        </w:rPr>
        <w:t>Vinduer</w:t>
      </w:r>
      <w:r w:rsidR="00BB5ACC">
        <w:rPr>
          <w:b/>
          <w:bCs/>
        </w:rPr>
        <w:t xml:space="preserve"> og terrassedører</w:t>
      </w:r>
    </w:p>
    <w:p w14:paraId="471CE4C3" w14:textId="46F57867" w:rsidR="00BB5ACC" w:rsidRDefault="00304C59" w:rsidP="00BB5ACC">
      <w:r>
        <w:t xml:space="preserve">Vi leverer </w:t>
      </w:r>
      <w:r w:rsidR="00CF7A55">
        <w:t xml:space="preserve">malte </w:t>
      </w:r>
      <w:r w:rsidR="00BB5ACC">
        <w:t xml:space="preserve">hyttevinduer og terrassedører med 2-lag energiglass og </w:t>
      </w:r>
      <w:r w:rsidR="00CF7A55">
        <w:t xml:space="preserve">en kombinasjon av gjennomgående og </w:t>
      </w:r>
      <w:r w:rsidR="00BB5ACC">
        <w:t>løse sprosser.</w:t>
      </w:r>
      <w:r w:rsidR="00BB5ACC" w:rsidRPr="00BB5ACC">
        <w:t xml:space="preserve"> </w:t>
      </w:r>
    </w:p>
    <w:p w14:paraId="7F4C454D" w14:textId="77777777" w:rsidR="00BB5ACC" w:rsidRDefault="00BB5ACC" w:rsidP="00BB5ACC"/>
    <w:p w14:paraId="52A09270" w14:textId="349F82B0" w:rsidR="00BB5ACC" w:rsidRPr="00BB5ACC" w:rsidRDefault="00BB5ACC" w:rsidP="00BB5ACC">
      <w:pPr>
        <w:rPr>
          <w:sz w:val="28"/>
          <w:szCs w:val="28"/>
        </w:rPr>
      </w:pPr>
      <w:r w:rsidRPr="00BB5ACC">
        <w:rPr>
          <w:sz w:val="28"/>
          <w:szCs w:val="28"/>
        </w:rPr>
        <w:t>INNVENDIG</w:t>
      </w:r>
    </w:p>
    <w:p w14:paraId="539135FE" w14:textId="321B762C" w:rsidR="00BB5ACC" w:rsidRPr="00BB5ACC" w:rsidRDefault="00BB5ACC" w:rsidP="00BB5ACC">
      <w:pPr>
        <w:rPr>
          <w:b/>
          <w:bCs/>
        </w:rPr>
      </w:pPr>
      <w:r>
        <w:rPr>
          <w:b/>
          <w:bCs/>
        </w:rPr>
        <w:t>Innvendige yttervegger</w:t>
      </w:r>
    </w:p>
    <w:p w14:paraId="087EA5CA" w14:textId="0E5AC5C8" w:rsidR="00D74987" w:rsidRDefault="00BB5ACC" w:rsidP="00BB5ACC">
      <w:pPr>
        <w:rPr>
          <w:b/>
          <w:bCs/>
        </w:rPr>
      </w:pPr>
      <w:r>
        <w:t>Vi isolerer ytterveggene, legger diffusjonssperre, lekter inn og kryss</w:t>
      </w:r>
      <w:r w:rsidR="00C86BD8">
        <w:t>-</w:t>
      </w:r>
      <w:r>
        <w:t>isolerer</w:t>
      </w:r>
      <w:r w:rsidR="00CF7A55">
        <w:t>. Vi monterer deretter ubehandlet glattpanel fra Bjertnæs sag og standard listverk.</w:t>
      </w:r>
      <w:r w:rsidR="00D74987">
        <w:t xml:space="preserve"> Behandlet panel og listverk k</w:t>
      </w:r>
      <w:r w:rsidR="00D74987" w:rsidRPr="00D74987">
        <w:t>an leveres mot tillegg.</w:t>
      </w:r>
    </w:p>
    <w:p w14:paraId="3E272431" w14:textId="37AD231B" w:rsidR="00BB5ACC" w:rsidRPr="00BB5ACC" w:rsidRDefault="00BB5ACC" w:rsidP="00BB5ACC">
      <w:pPr>
        <w:rPr>
          <w:b/>
          <w:bCs/>
        </w:rPr>
      </w:pPr>
      <w:r w:rsidRPr="00BB5ACC">
        <w:rPr>
          <w:b/>
          <w:bCs/>
        </w:rPr>
        <w:t>Delevegger</w:t>
      </w:r>
    </w:p>
    <w:p w14:paraId="363F5289" w14:textId="6DA16BB9" w:rsidR="00D74987" w:rsidRPr="00D74987" w:rsidRDefault="00BB5ACC" w:rsidP="00D74987">
      <w:pPr>
        <w:rPr>
          <w:b/>
          <w:bCs/>
        </w:rPr>
      </w:pPr>
      <w:r>
        <w:t xml:space="preserve">Innvendige vegger leveres isolerte. Som kledning leveres </w:t>
      </w:r>
      <w:r w:rsidR="00CF7A55">
        <w:t>ubehandlet glattpanel og standard listverk</w:t>
      </w:r>
      <w:r>
        <w:t>.</w:t>
      </w:r>
      <w:r w:rsidR="00D74987" w:rsidRPr="00D74987">
        <w:t xml:space="preserve"> Behandlet panel og listverk kan leveres mot et tillegg.</w:t>
      </w:r>
    </w:p>
    <w:p w14:paraId="4323C54D" w14:textId="6C76384D" w:rsidR="00BB5ACC" w:rsidRPr="00BB5ACC" w:rsidRDefault="00BB5ACC" w:rsidP="00BB5ACC">
      <w:pPr>
        <w:rPr>
          <w:b/>
          <w:bCs/>
        </w:rPr>
      </w:pPr>
      <w:r w:rsidRPr="00BB5ACC">
        <w:rPr>
          <w:b/>
          <w:bCs/>
        </w:rPr>
        <w:t>Himling</w:t>
      </w:r>
      <w:r w:rsidR="00C86BD8">
        <w:rPr>
          <w:b/>
          <w:bCs/>
        </w:rPr>
        <w:t>er</w:t>
      </w:r>
    </w:p>
    <w:p w14:paraId="0308EDA8" w14:textId="2B142C9A" w:rsidR="00D74987" w:rsidRPr="00D74987" w:rsidRDefault="00BB5ACC" w:rsidP="00D74987">
      <w:pPr>
        <w:rPr>
          <w:b/>
          <w:bCs/>
        </w:rPr>
      </w:pPr>
      <w:r>
        <w:t xml:space="preserve">Alle himlinger </w:t>
      </w:r>
      <w:r w:rsidR="00CF7A55">
        <w:t xml:space="preserve">isoleres, </w:t>
      </w:r>
      <w:proofErr w:type="spellStart"/>
      <w:r w:rsidR="00CF7A55">
        <w:t>plastes</w:t>
      </w:r>
      <w:proofErr w:type="spellEnd"/>
      <w:r w:rsidR="00CF7A55">
        <w:t xml:space="preserve"> og nedlektes og </w:t>
      </w:r>
      <w:r>
        <w:t xml:space="preserve">leveres med </w:t>
      </w:r>
      <w:r w:rsidR="00CF7A55">
        <w:t>ubehandlet glattpanel. Du kan velge mellom to bredder</w:t>
      </w:r>
      <w:r>
        <w:t>.</w:t>
      </w:r>
      <w:r w:rsidR="00D74987">
        <w:t xml:space="preserve"> </w:t>
      </w:r>
      <w:r w:rsidR="00D74987" w:rsidRPr="00D74987">
        <w:t>Behandlet panel og listverk kan leveres mot tillegg.</w:t>
      </w:r>
    </w:p>
    <w:p w14:paraId="3A808CA2" w14:textId="77777777" w:rsidR="00BB5ACC" w:rsidRPr="00BB5ACC" w:rsidRDefault="00BB5ACC" w:rsidP="00BB5ACC">
      <w:pPr>
        <w:rPr>
          <w:b/>
          <w:bCs/>
        </w:rPr>
      </w:pPr>
      <w:r w:rsidRPr="00BB5ACC">
        <w:rPr>
          <w:b/>
          <w:bCs/>
        </w:rPr>
        <w:t>Trapp</w:t>
      </w:r>
    </w:p>
    <w:p w14:paraId="709FF160" w14:textId="3AA5D3A9" w:rsidR="00BB5ACC" w:rsidRDefault="00CF7A55" w:rsidP="00BB5ACC">
      <w:r>
        <w:t>Der det er vist trapp på tegningen leveres</w:t>
      </w:r>
      <w:r w:rsidR="00BB5ACC">
        <w:t xml:space="preserve"> trapp med rekkverk</w:t>
      </w:r>
      <w:r w:rsidR="00D74987">
        <w:t xml:space="preserve"> eller hemsstige</w:t>
      </w:r>
      <w:r w:rsidR="00BB5ACC">
        <w:t>.</w:t>
      </w:r>
    </w:p>
    <w:p w14:paraId="52872B6E" w14:textId="77777777" w:rsidR="00BB5ACC" w:rsidRPr="00BB5ACC" w:rsidRDefault="00BB5ACC" w:rsidP="00BB5ACC">
      <w:pPr>
        <w:rPr>
          <w:b/>
          <w:bCs/>
        </w:rPr>
      </w:pPr>
      <w:r w:rsidRPr="00BB5ACC">
        <w:rPr>
          <w:b/>
          <w:bCs/>
        </w:rPr>
        <w:lastRenderedPageBreak/>
        <w:t>Dører</w:t>
      </w:r>
    </w:p>
    <w:p w14:paraId="269A0450" w14:textId="1E24C428" w:rsidR="00BB5ACC" w:rsidRDefault="00BB5ACC" w:rsidP="00BB5ACC">
      <w:r>
        <w:t>Alle innvendige dører</w:t>
      </w:r>
      <w:r w:rsidR="00050685">
        <w:t xml:space="preserve"> m/karm vist på tegningen </w:t>
      </w:r>
      <w:r>
        <w:t>leveres</w:t>
      </w:r>
      <w:r w:rsidR="00050685">
        <w:t xml:space="preserve"> med vridere</w:t>
      </w:r>
      <w:r>
        <w:t xml:space="preserve">. </w:t>
      </w:r>
      <w:r w:rsidR="00050685">
        <w:t xml:space="preserve">Ytterdør og bod-dør leveres fullisolert </w:t>
      </w:r>
      <w:r>
        <w:t>med vindu. Terrassedør</w:t>
      </w:r>
      <w:r w:rsidR="00050685">
        <w:t>er leveres</w:t>
      </w:r>
      <w:r>
        <w:t xml:space="preserve"> med brystning tilpasset </w:t>
      </w:r>
      <w:r w:rsidR="00050685">
        <w:t xml:space="preserve">nærliggende </w:t>
      </w:r>
      <w:r>
        <w:t>stuevinduer</w:t>
      </w:r>
      <w:r w:rsidR="00050685">
        <w:t>.</w:t>
      </w:r>
    </w:p>
    <w:p w14:paraId="1F53BA33" w14:textId="2BF045E5" w:rsidR="00BB5ACC" w:rsidRPr="00BB5ACC" w:rsidRDefault="00BB5ACC" w:rsidP="00BB5ACC">
      <w:pPr>
        <w:rPr>
          <w:b/>
          <w:bCs/>
        </w:rPr>
      </w:pPr>
      <w:r w:rsidRPr="00BB5ACC">
        <w:rPr>
          <w:b/>
          <w:bCs/>
        </w:rPr>
        <w:t>Bad</w:t>
      </w:r>
      <w:r w:rsidR="00050685">
        <w:rPr>
          <w:b/>
          <w:bCs/>
        </w:rPr>
        <w:t xml:space="preserve"> og vaskerom</w:t>
      </w:r>
    </w:p>
    <w:p w14:paraId="6A1B0593" w14:textId="0574E918" w:rsidR="00BB5ACC" w:rsidRDefault="00050685" w:rsidP="00BB5ACC">
      <w:r>
        <w:t>B</w:t>
      </w:r>
      <w:r w:rsidR="00BB5ACC">
        <w:t xml:space="preserve">ad leveres </w:t>
      </w:r>
      <w:r>
        <w:t>med veggflis i dusjsonen og tett glattpanel på andre veggflater</w:t>
      </w:r>
      <w:r w:rsidR="00BB5ACC">
        <w:t>.</w:t>
      </w:r>
      <w:r>
        <w:t xml:space="preserve"> Flislagte gulv.</w:t>
      </w:r>
    </w:p>
    <w:p w14:paraId="24B03C6D" w14:textId="77777777" w:rsidR="00BB5ACC" w:rsidRPr="00BB5ACC" w:rsidRDefault="00BB5ACC" w:rsidP="00BB5ACC">
      <w:pPr>
        <w:rPr>
          <w:b/>
          <w:bCs/>
        </w:rPr>
      </w:pPr>
      <w:r w:rsidRPr="00BB5ACC">
        <w:rPr>
          <w:b/>
          <w:bCs/>
        </w:rPr>
        <w:t>Badstue</w:t>
      </w:r>
    </w:p>
    <w:p w14:paraId="7449584D" w14:textId="167DC2D9" w:rsidR="00BB5ACC" w:rsidRDefault="00050685" w:rsidP="00BB5ACC">
      <w:r>
        <w:t xml:space="preserve">Vises badstue på tegningen leveres denne </w:t>
      </w:r>
      <w:r w:rsidR="00BB5ACC">
        <w:t>med granpanel</w:t>
      </w:r>
      <w:r>
        <w:t xml:space="preserve"> på</w:t>
      </w:r>
      <w:r w:rsidR="00BB5ACC">
        <w:t xml:space="preserve"> vegger og </w:t>
      </w:r>
      <w:r>
        <w:t>i himling, og flis på gulv</w:t>
      </w:r>
      <w:r w:rsidR="00BB5ACC">
        <w:t xml:space="preserve">. </w:t>
      </w:r>
      <w:r>
        <w:t>Benker og ovn kan leveres mot et tillegg.</w:t>
      </w:r>
    </w:p>
    <w:p w14:paraId="32EDEB56" w14:textId="77777777" w:rsidR="00BB5ACC" w:rsidRPr="00BB5ACC" w:rsidRDefault="00BB5ACC" w:rsidP="00BB5ACC">
      <w:pPr>
        <w:rPr>
          <w:b/>
          <w:bCs/>
        </w:rPr>
      </w:pPr>
      <w:r w:rsidRPr="00BB5ACC">
        <w:rPr>
          <w:b/>
          <w:bCs/>
        </w:rPr>
        <w:t>Gulv</w:t>
      </w:r>
    </w:p>
    <w:p w14:paraId="056E5812" w14:textId="0CECD176" w:rsidR="00D74987" w:rsidRDefault="00050685" w:rsidP="00BB5ACC">
      <w:r>
        <w:t>Vi leverer parkett på alle gulv, unntatt i</w:t>
      </w:r>
      <w:r w:rsidR="00BB5ACC">
        <w:t xml:space="preserve"> entré, badstue, bad</w:t>
      </w:r>
      <w:r>
        <w:t xml:space="preserve"> og vaskerom hvor vi leverer flislagte gulv</w:t>
      </w:r>
      <w:r w:rsidR="00BB5ACC">
        <w:t>.</w:t>
      </w:r>
      <w:r w:rsidR="00D74987">
        <w:t xml:space="preserve"> I boder leveres det ubehandlet betonggulv – flis mot tillegg i pris. </w:t>
      </w:r>
    </w:p>
    <w:p w14:paraId="528CBE98" w14:textId="77777777" w:rsidR="00BB5ACC" w:rsidRPr="00BB5ACC" w:rsidRDefault="00BB5ACC" w:rsidP="00BB5ACC">
      <w:pPr>
        <w:rPr>
          <w:b/>
          <w:bCs/>
        </w:rPr>
      </w:pPr>
      <w:r w:rsidRPr="00BB5ACC">
        <w:rPr>
          <w:b/>
          <w:bCs/>
        </w:rPr>
        <w:t>Hems</w:t>
      </w:r>
    </w:p>
    <w:p w14:paraId="7C78B91D" w14:textId="48BF521C" w:rsidR="00BB5ACC" w:rsidRDefault="00050685" w:rsidP="00BB5ACC">
      <w:r>
        <w:t>Hvis tegningen er vist med hems så leverer vi samme utførelse som øvrige rom i hytta</w:t>
      </w:r>
      <w:r w:rsidR="00BB5ACC">
        <w:t xml:space="preserve">. Hemsen har en </w:t>
      </w:r>
      <w:r>
        <w:t xml:space="preserve">normal </w:t>
      </w:r>
      <w:r w:rsidR="00BB5ACC">
        <w:t xml:space="preserve">takhøyde på </w:t>
      </w:r>
      <w:r>
        <w:t xml:space="preserve">maks. </w:t>
      </w:r>
      <w:r w:rsidR="00BB5ACC">
        <w:t>1,89 m.</w:t>
      </w:r>
    </w:p>
    <w:p w14:paraId="01352BDA" w14:textId="5083A789" w:rsidR="006038E5" w:rsidRPr="006038E5" w:rsidRDefault="006038E5" w:rsidP="006038E5">
      <w:r w:rsidRPr="006038E5">
        <w:t>Prisene er basert på leveranser og oppføring 50 km fra vår fabrikk</w:t>
      </w:r>
      <w:r w:rsidR="00C86BD8">
        <w:t xml:space="preserve"> på Fåvang i Gudbrandsdalen</w:t>
      </w:r>
      <w:r w:rsidRPr="006038E5">
        <w:t xml:space="preserve">. Frakt og </w:t>
      </w:r>
      <w:r w:rsidR="00C86BD8">
        <w:t xml:space="preserve">evt. </w:t>
      </w:r>
      <w:r w:rsidRPr="006038E5">
        <w:t xml:space="preserve">kost/losji etter avtale. </w:t>
      </w:r>
    </w:p>
    <w:p w14:paraId="15BF1331" w14:textId="77777777" w:rsidR="00C86BD8" w:rsidRDefault="00C86BD8" w:rsidP="007408A5">
      <w:pPr>
        <w:rPr>
          <w:sz w:val="28"/>
          <w:szCs w:val="28"/>
        </w:rPr>
      </w:pPr>
    </w:p>
    <w:p w14:paraId="22A74902" w14:textId="0FB7B59D" w:rsidR="007408A5" w:rsidRPr="00BB5ACC" w:rsidRDefault="007408A5" w:rsidP="007408A5">
      <w:pPr>
        <w:rPr>
          <w:sz w:val="28"/>
          <w:szCs w:val="28"/>
        </w:rPr>
      </w:pPr>
      <w:r>
        <w:rPr>
          <w:sz w:val="28"/>
          <w:szCs w:val="28"/>
        </w:rPr>
        <w:t>ANDRE LEVERANSER</w:t>
      </w:r>
    </w:p>
    <w:p w14:paraId="077177AA" w14:textId="3CFCA430" w:rsidR="006038E5" w:rsidRPr="006038E5" w:rsidRDefault="007408A5" w:rsidP="00BB5ACC">
      <w:pPr>
        <w:rPr>
          <w:b/>
          <w:bCs/>
        </w:rPr>
      </w:pPr>
      <w:r>
        <w:rPr>
          <w:b/>
          <w:bCs/>
        </w:rPr>
        <w:t>Leveranser for å komplettere hytten</w:t>
      </w:r>
    </w:p>
    <w:p w14:paraId="2D9C96C1" w14:textId="323EC30C" w:rsidR="00D74987" w:rsidRDefault="00050685" w:rsidP="00BB5ACC">
      <w:r>
        <w:t>Leveranser fra Rørlegger, elektriker og kjøkkenleverandør er ikke inkludert i prisen.</w:t>
      </w:r>
      <w:r w:rsidR="00D74987">
        <w:t xml:space="preserve"> </w:t>
      </w:r>
    </w:p>
    <w:p w14:paraId="2B23C367" w14:textId="3E627CF4" w:rsidR="00C07865" w:rsidRDefault="00C07865" w:rsidP="00304C59"/>
    <w:sectPr w:rsidR="00C07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59"/>
    <w:rsid w:val="00050685"/>
    <w:rsid w:val="001116D3"/>
    <w:rsid w:val="002E7CA8"/>
    <w:rsid w:val="00304C59"/>
    <w:rsid w:val="00426ACD"/>
    <w:rsid w:val="004D44BD"/>
    <w:rsid w:val="006038E5"/>
    <w:rsid w:val="007408A5"/>
    <w:rsid w:val="00900165"/>
    <w:rsid w:val="00BB5ACC"/>
    <w:rsid w:val="00C07865"/>
    <w:rsid w:val="00C86BD8"/>
    <w:rsid w:val="00CF7A55"/>
    <w:rsid w:val="00D74987"/>
    <w:rsid w:val="00E2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AFD4"/>
  <w15:chartTrackingRefBased/>
  <w15:docId w15:val="{A6C64ED4-A4EB-4482-A0DF-2E4CB83C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8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374</Words>
  <Characters>2245</Characters>
  <Application>Microsoft Office Word</Application>
  <DocSecurity>0</DocSecurity>
  <Lines>54</Lines>
  <Paragraphs>44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Håkon Bakken</dc:creator>
  <cp:keywords/>
  <dc:description/>
  <cp:lastModifiedBy>Håkon Bakken</cp:lastModifiedBy>
  <cp:revision>10</cp:revision>
  <cp:lastPrinted>2021-02-12T11:43:00Z</cp:lastPrinted>
  <dcterms:created xsi:type="dcterms:W3CDTF">2021-02-05T10:43:00Z</dcterms:created>
  <dcterms:modified xsi:type="dcterms:W3CDTF">2021-02-12T11:53:00Z</dcterms:modified>
</cp:coreProperties>
</file>